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对外提供</w:t>
      </w:r>
      <w:r>
        <w:rPr>
          <w:rFonts w:hint="eastAsia" w:ascii="宋体" w:hAnsi="宋体"/>
          <w:color w:val="000000"/>
          <w:sz w:val="28"/>
          <w:szCs w:val="28"/>
        </w:rPr>
        <w:t>医院执业许可证等资质文件</w:t>
      </w:r>
      <w:r>
        <w:rPr>
          <w:rFonts w:ascii="宋体" w:hAnsi="宋体"/>
          <w:color w:val="000000"/>
          <w:sz w:val="28"/>
          <w:szCs w:val="28"/>
        </w:rPr>
        <w:t>申请表</w:t>
      </w:r>
    </w:p>
    <w:p>
      <w:pPr>
        <w:jc w:val="center"/>
        <w:rPr>
          <w:rFonts w:ascii="宋体" w:hAnsi="宋体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75"/>
        <w:gridCol w:w="1396"/>
        <w:gridCol w:w="265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试验名称</w:t>
            </w:r>
          </w:p>
        </w:tc>
        <w:tc>
          <w:tcPr>
            <w:tcW w:w="6377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  <w:r>
              <w:rPr>
                <w:rFonts w:hint="eastAsia" w:ascii="Times New Roman" w:hAnsi="宋体"/>
                <w:sz w:val="24"/>
                <w:szCs w:val="24"/>
              </w:rPr>
              <w:t>组/科室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主要研究者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需要机构办</w:t>
            </w:r>
          </w:p>
          <w:p>
            <w:pPr>
              <w:pStyle w:val="6"/>
              <w:ind w:left="336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提供的文件</w:t>
            </w:r>
          </w:p>
        </w:tc>
        <w:tc>
          <w:tcPr>
            <w:tcW w:w="637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医疗机构执业许可证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份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Times New Roman" w:hAnsi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事业单位法人证书（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份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银行开户许可证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份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办理遗传办法人承诺书，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宋体"/>
                <w:sz w:val="24"/>
                <w:szCs w:val="24"/>
              </w:rPr>
              <w:t>份</w:t>
            </w:r>
          </w:p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加盖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医院</w:t>
            </w:r>
            <w:r>
              <w:rPr>
                <w:rFonts w:ascii="Times New Roman" w:hAnsi="宋体"/>
                <w:sz w:val="24"/>
                <w:szCs w:val="24"/>
              </w:rPr>
              <w:t>公章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用途</w:t>
            </w:r>
          </w:p>
        </w:tc>
        <w:tc>
          <w:tcPr>
            <w:tcW w:w="6377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中国人类遗传资源采集、收集、买卖、出口、出境等事项审批申请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NMPA</w:t>
            </w:r>
            <w:r>
              <w:rPr>
                <w:rFonts w:ascii="Times New Roman" w:hAnsi="宋体"/>
                <w:sz w:val="24"/>
                <w:szCs w:val="24"/>
              </w:rPr>
              <w:t>药物临床试验数据自查报告系统填报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注册审评申请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其他</w:t>
            </w:r>
            <w:r>
              <w:rPr>
                <w:rFonts w:ascii="Times New Roman" w:hAnsi="宋体"/>
                <w:b/>
                <w:color w:val="FF0000"/>
                <w:sz w:val="24"/>
                <w:szCs w:val="24"/>
              </w:rPr>
              <w:t>（请详细说明）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提供方式</w:t>
            </w:r>
          </w:p>
        </w:tc>
        <w:tc>
          <w:tcPr>
            <w:tcW w:w="6377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邮件发送电子版，邮箱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自取纸质版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其他</w:t>
            </w:r>
            <w:r>
              <w:rPr>
                <w:rFonts w:ascii="Times New Roman" w:hAnsi="宋体"/>
                <w:b/>
                <w:color w:val="FF0000"/>
                <w:sz w:val="24"/>
                <w:szCs w:val="24"/>
              </w:rPr>
              <w:t>（请详细说明）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申请人所属单位</w:t>
            </w:r>
          </w:p>
        </w:tc>
        <w:tc>
          <w:tcPr>
            <w:tcW w:w="6377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申办方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宋体"/>
                <w:sz w:val="24"/>
                <w:szCs w:val="24"/>
              </w:rPr>
              <w:t>（加盖公章）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sz w:val="24"/>
                <w:szCs w:val="24"/>
              </w:rPr>
              <w:t>CRO</w:t>
            </w:r>
            <w:r>
              <w:rPr>
                <w:rFonts w:ascii="Times New Roman" w:hAnsi="宋体"/>
                <w:sz w:val="24"/>
                <w:szCs w:val="24"/>
              </w:rPr>
              <w:t>公司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宋体"/>
                <w:sz w:val="24"/>
                <w:szCs w:val="24"/>
              </w:rPr>
              <w:t>（加盖公章）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宋体"/>
                <w:sz w:val="24"/>
                <w:szCs w:val="24"/>
              </w:rPr>
              <w:t>其他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宋体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申请人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日期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邮箱</w:t>
            </w:r>
          </w:p>
        </w:tc>
        <w:tc>
          <w:tcPr>
            <w:tcW w:w="28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int="eastAsia" w:hAnsi="宋体" w:eastAsia="宋体"/>
                <w:sz w:val="24"/>
                <w:szCs w:val="24"/>
              </w:rPr>
              <w:t>机构办主任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  <w:r>
              <w:rPr>
                <w:rFonts w:hAnsi="宋体" w:eastAsia="宋体"/>
                <w:sz w:val="24"/>
                <w:szCs w:val="24"/>
              </w:rPr>
              <w:t>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Ansi="宋体" w:eastAsia="宋体"/>
                <w:sz w:val="24"/>
                <w:szCs w:val="24"/>
              </w:rPr>
              <w:t>期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pStyle w:val="6"/>
              <w:ind w:left="336" w:hanging="336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bCs/>
        </w:rPr>
      </w:pPr>
    </w:p>
    <w:sectPr>
      <w:headerReference r:id="rId3" w:type="default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895"/>
        <w:tab w:val="left" w:pos="6390"/>
        <w:tab w:val="right" w:pos="8792"/>
        <w:tab w:val="clear" w:pos="4153"/>
      </w:tabs>
      <w:jc w:val="left"/>
      <w:rPr>
        <w:rFonts w:ascii="Times New Roman" w:hAnsi="Times New Roman"/>
      </w:rPr>
    </w:pPr>
    <w:r>
      <w:rPr>
        <w:rFonts w:hint="eastAsia"/>
      </w:rPr>
      <w:t>唐山市人民医院药物临床试验机构</w:t>
    </w:r>
    <w:r>
      <w:rPr>
        <w:rFonts w:hint="eastAsia"/>
        <w:lang w:eastAsia="zh-CN"/>
      </w:rPr>
      <w:t xml:space="preserve"> </w:t>
    </w:r>
    <w:r>
      <w:rPr>
        <w:rFonts w:hint="eastAsia"/>
      </w:rPr>
      <w:t xml:space="preserve">                                    </w:t>
    </w:r>
    <w:r>
      <w:rPr>
        <w:rFonts w:hint="eastAsia" w:ascii="Times New Roman"/>
      </w:rPr>
      <w:t>文件编码：</w:t>
    </w:r>
    <w:r>
      <w:rPr>
        <w:rFonts w:ascii="Times New Roman" w:hAnsi="Times New Roman"/>
      </w:rPr>
      <w:t>JG-form -0</w:t>
    </w:r>
    <w:r>
      <w:rPr>
        <w:rFonts w:hint="eastAsia" w:ascii="Times New Roman" w:hAnsi="Times New Roman"/>
      </w:rPr>
      <w:t>3</w:t>
    </w:r>
    <w:r>
      <w:rPr>
        <w:rFonts w:hint="eastAsia" w:ascii="Times New Roman" w:hAnsi="Times New Roman"/>
        <w:lang w:eastAsia="zh-CN"/>
      </w:rPr>
      <w:t>3</w:t>
    </w:r>
    <w:r>
      <w:rPr>
        <w:rFonts w:ascii="Times New Roman" w:hAnsi="Times New Roman"/>
      </w:rPr>
      <w:t>-</w:t>
    </w:r>
    <w:r>
      <w:rPr>
        <w:rFonts w:hint="eastAsia" w:ascii="Times New Roman" w:hAnsi="Times New Roman"/>
        <w:lang w:val="en-US" w:eastAsia="zh-CN"/>
      </w:rPr>
      <w:t>2</w:t>
    </w:r>
    <w:r>
      <w:rPr>
        <w:rFonts w:ascii="Times New Roman" w:hAnsi="Times New Roman"/>
      </w:rPr>
      <w:t>.0</w:t>
    </w:r>
    <w:r>
      <w:rPr>
        <w:rFonts w:hint="eastAsia" w:ascii="Times New Roman" w:hAnsi="Times New Roman"/>
        <w:color w:val="000000"/>
      </w:rPr>
      <w:t xml:space="preserve">            </w:t>
    </w:r>
    <w:r>
      <w:rPr>
        <w:rFonts w:hint="eastAsia" w:ascii="Times New Roman" w:hAnsi="Times New Roman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E1ZTRmZGU5M2E4YjNkZGQ2MDBmMTU2YTY3NmMifQ=="/>
  </w:docVars>
  <w:rsids>
    <w:rsidRoot w:val="00A47F3C"/>
    <w:rsid w:val="00037B6B"/>
    <w:rsid w:val="00070BD7"/>
    <w:rsid w:val="00080CD6"/>
    <w:rsid w:val="000A602E"/>
    <w:rsid w:val="000F1378"/>
    <w:rsid w:val="00186D00"/>
    <w:rsid w:val="00190DAF"/>
    <w:rsid w:val="001D2905"/>
    <w:rsid w:val="002070A0"/>
    <w:rsid w:val="00222A47"/>
    <w:rsid w:val="00223708"/>
    <w:rsid w:val="0023284F"/>
    <w:rsid w:val="00232D69"/>
    <w:rsid w:val="002517A9"/>
    <w:rsid w:val="002A43BF"/>
    <w:rsid w:val="002D16CC"/>
    <w:rsid w:val="002D396D"/>
    <w:rsid w:val="002E0662"/>
    <w:rsid w:val="00316632"/>
    <w:rsid w:val="00327FD3"/>
    <w:rsid w:val="003728F0"/>
    <w:rsid w:val="0037499C"/>
    <w:rsid w:val="00375D99"/>
    <w:rsid w:val="00397227"/>
    <w:rsid w:val="003A6B33"/>
    <w:rsid w:val="003C1305"/>
    <w:rsid w:val="003C29CB"/>
    <w:rsid w:val="003C6304"/>
    <w:rsid w:val="003E049F"/>
    <w:rsid w:val="004278BC"/>
    <w:rsid w:val="0044427A"/>
    <w:rsid w:val="0047201D"/>
    <w:rsid w:val="00476E4D"/>
    <w:rsid w:val="00544C21"/>
    <w:rsid w:val="00556314"/>
    <w:rsid w:val="00571927"/>
    <w:rsid w:val="0058760C"/>
    <w:rsid w:val="00590758"/>
    <w:rsid w:val="005C21E0"/>
    <w:rsid w:val="00634C9D"/>
    <w:rsid w:val="00641B39"/>
    <w:rsid w:val="00677CEC"/>
    <w:rsid w:val="00693757"/>
    <w:rsid w:val="006B7F37"/>
    <w:rsid w:val="006E7930"/>
    <w:rsid w:val="00745619"/>
    <w:rsid w:val="00766FE9"/>
    <w:rsid w:val="007716E0"/>
    <w:rsid w:val="007E1CEA"/>
    <w:rsid w:val="007E687C"/>
    <w:rsid w:val="00841631"/>
    <w:rsid w:val="0084235C"/>
    <w:rsid w:val="00845856"/>
    <w:rsid w:val="00855D70"/>
    <w:rsid w:val="008731E8"/>
    <w:rsid w:val="008B2744"/>
    <w:rsid w:val="008E4317"/>
    <w:rsid w:val="008E73A3"/>
    <w:rsid w:val="008F2382"/>
    <w:rsid w:val="00924F80"/>
    <w:rsid w:val="009C6F8A"/>
    <w:rsid w:val="009E62B6"/>
    <w:rsid w:val="009F094C"/>
    <w:rsid w:val="00A1124A"/>
    <w:rsid w:val="00A26457"/>
    <w:rsid w:val="00A3437A"/>
    <w:rsid w:val="00A43189"/>
    <w:rsid w:val="00A47F3C"/>
    <w:rsid w:val="00A5100C"/>
    <w:rsid w:val="00A94C22"/>
    <w:rsid w:val="00AC3195"/>
    <w:rsid w:val="00AC6CF0"/>
    <w:rsid w:val="00AE6B24"/>
    <w:rsid w:val="00B01870"/>
    <w:rsid w:val="00B21A36"/>
    <w:rsid w:val="00B25CBE"/>
    <w:rsid w:val="00B37791"/>
    <w:rsid w:val="00B83579"/>
    <w:rsid w:val="00B90C77"/>
    <w:rsid w:val="00C0734F"/>
    <w:rsid w:val="00C2654A"/>
    <w:rsid w:val="00C424C1"/>
    <w:rsid w:val="00C55073"/>
    <w:rsid w:val="00C64D4C"/>
    <w:rsid w:val="00C67641"/>
    <w:rsid w:val="00CD272E"/>
    <w:rsid w:val="00CD461C"/>
    <w:rsid w:val="00DE3219"/>
    <w:rsid w:val="00DE7A22"/>
    <w:rsid w:val="00E26ABC"/>
    <w:rsid w:val="00E34B9D"/>
    <w:rsid w:val="00E43113"/>
    <w:rsid w:val="00E62E99"/>
    <w:rsid w:val="00E73120"/>
    <w:rsid w:val="00E8190F"/>
    <w:rsid w:val="00E86541"/>
    <w:rsid w:val="00F316A9"/>
    <w:rsid w:val="00F42712"/>
    <w:rsid w:val="00F9680A"/>
    <w:rsid w:val="00FC102E"/>
    <w:rsid w:val="00FC15F9"/>
    <w:rsid w:val="13536731"/>
    <w:rsid w:val="607E0860"/>
    <w:rsid w:val="60EC5BAB"/>
    <w:rsid w:val="65A300D6"/>
    <w:rsid w:val="76FF3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0"/>
    <w:pPr>
      <w:tabs>
        <w:tab w:val="left" w:pos="672"/>
        <w:tab w:val="left" w:pos="798"/>
        <w:tab w:val="right" w:leader="dot" w:pos="8665"/>
      </w:tabs>
      <w:ind w:left="294" w:hanging="294" w:hangingChars="140"/>
      <w:jc w:val="center"/>
    </w:pPr>
    <w:rPr>
      <w:rFonts w:ascii="Times New Roman" w:hAnsi="Times New Roman" w:eastAsia="华文新魏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纯文本 Char"/>
    <w:link w:val="2"/>
    <w:semiHidden/>
    <w:qFormat/>
    <w:uiPriority w:val="0"/>
    <w:rPr>
      <w:rFonts w:ascii="Courier New" w:hAnsi="Courier New"/>
      <w:lang w:eastAsia="en-US"/>
    </w:rPr>
  </w:style>
  <w:style w:type="character" w:customStyle="1" w:styleId="11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78</Words>
  <Characters>451</Characters>
  <Lines>3</Lines>
  <Paragraphs>1</Paragraphs>
  <TotalTime>10</TotalTime>
  <ScaleCrop>false</ScaleCrop>
  <LinksUpToDate>false</LinksUpToDate>
  <CharactersWithSpaces>528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2017-11-07T08:44:00Z</dcterms:created>
  <dc:creator>雨林木风</dc:creator>
  <cp:lastModifiedBy>随风</cp:lastModifiedBy>
  <dcterms:modified xsi:type="dcterms:W3CDTF">2022-09-06T08:19:19Z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30B28F434D5645A2B54B1737403D81FD</vt:lpwstr>
  </property>
</Properties>
</file>