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618"/>
        <w:gridCol w:w="1216"/>
        <w:gridCol w:w="3716"/>
      </w:tblGrid>
      <w:tr w:rsidR="001766F9" w:rsidTr="00B74C72">
        <w:trPr>
          <w:trHeight w:val="9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766F9" w:rsidRDefault="001766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766F9" w:rsidRDefault="001766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766F9" w:rsidRDefault="001766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产品说明</w:t>
            </w:r>
          </w:p>
        </w:tc>
      </w:tr>
      <w:tr w:rsidR="001766F9" w:rsidTr="00B74C72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F9" w:rsidRDefault="001766F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F9" w:rsidRDefault="001766F9" w:rsidP="001766F9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电切镜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F9" w:rsidRDefault="001766F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光学镜头，4mm，12°，可高温高压灭菌</w:t>
            </w:r>
          </w:p>
        </w:tc>
      </w:tr>
      <w:tr w:rsidR="001766F9" w:rsidTr="00B74C7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F9" w:rsidRDefault="001766F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F9" w:rsidRDefault="001766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电切镜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F9" w:rsidRDefault="001766F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光学镜头，4mm，30°，可高温高压灭菌</w:t>
            </w:r>
          </w:p>
        </w:tc>
      </w:tr>
      <w:tr w:rsidR="001766F9" w:rsidTr="00B74C72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F9" w:rsidRDefault="001766F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F9" w:rsidRDefault="00176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工作把手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F9" w:rsidRDefault="00176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工作把手(被动式,用于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TURis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1766F9" w:rsidTr="00B74C72">
        <w:trPr>
          <w:trHeight w:val="1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F9" w:rsidRDefault="001766F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F9" w:rsidRDefault="00176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外管鞘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F9" w:rsidRDefault="00176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外管鞘,26Fr.,双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旋阀,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可旋转</w:t>
            </w:r>
          </w:p>
        </w:tc>
      </w:tr>
      <w:tr w:rsidR="001766F9" w:rsidTr="00B74C7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F9" w:rsidRDefault="001766F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F9" w:rsidRDefault="001766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内管鞘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F9" w:rsidRDefault="00176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内管鞘,用于26Fr外管鞘，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包含鞘芯</w:t>
            </w:r>
            <w:proofErr w:type="gramEnd"/>
          </w:p>
        </w:tc>
      </w:tr>
      <w:tr w:rsidR="001766F9" w:rsidTr="00B74C7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F9" w:rsidRDefault="001766F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F9" w:rsidRDefault="001766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电缆线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F9" w:rsidRDefault="001766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高频电缆线，</w:t>
            </w:r>
            <w:r>
              <w:rPr>
                <w:rFonts w:hint="eastAsia"/>
              </w:rPr>
              <w:t>4m</w:t>
            </w:r>
            <w:r>
              <w:rPr>
                <w:rFonts w:hint="eastAsia"/>
              </w:rPr>
              <w:t>，连接高频装置用</w:t>
            </w:r>
          </w:p>
        </w:tc>
      </w:tr>
      <w:tr w:rsidR="001766F9" w:rsidTr="00B74C7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F9" w:rsidRDefault="001766F9" w:rsidP="0082208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F9" w:rsidRDefault="001766F9" w:rsidP="008220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冲洗器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F9" w:rsidRDefault="001766F9" w:rsidP="008220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冲洗器，</w:t>
            </w:r>
            <w:proofErr w:type="spellStart"/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Ellik</w:t>
            </w:r>
            <w:proofErr w:type="spellEnd"/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式</w:t>
            </w:r>
          </w:p>
        </w:tc>
      </w:tr>
    </w:tbl>
    <w:p w:rsidR="00B76318" w:rsidRDefault="00B76318"/>
    <w:sectPr w:rsidR="00B76318" w:rsidSect="003E1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80" w:rsidRDefault="00D65580" w:rsidP="00B74C72">
      <w:r>
        <w:separator/>
      </w:r>
    </w:p>
  </w:endnote>
  <w:endnote w:type="continuationSeparator" w:id="0">
    <w:p w:rsidR="00D65580" w:rsidRDefault="00D65580" w:rsidP="00B7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80" w:rsidRDefault="00D65580" w:rsidP="00B74C72">
      <w:r>
        <w:separator/>
      </w:r>
    </w:p>
  </w:footnote>
  <w:footnote w:type="continuationSeparator" w:id="0">
    <w:p w:rsidR="00D65580" w:rsidRDefault="00D65580" w:rsidP="00B74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2361"/>
    <w:rsid w:val="000D78B8"/>
    <w:rsid w:val="001766F9"/>
    <w:rsid w:val="003E15B1"/>
    <w:rsid w:val="004E574E"/>
    <w:rsid w:val="00845655"/>
    <w:rsid w:val="00B74C72"/>
    <w:rsid w:val="00B76318"/>
    <w:rsid w:val="00D65580"/>
    <w:rsid w:val="00FE2361"/>
    <w:rsid w:val="32AF0333"/>
    <w:rsid w:val="3B0A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4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4C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4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4C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2018-05-08T04:14:00Z</dcterms:created>
  <dcterms:modified xsi:type="dcterms:W3CDTF">2018-05-09T01:30:00Z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